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8"/>
        <w:ind w:left="0" w:right="459" w:firstLine="0"/>
        <w:jc w:val="right"/>
        <w:rPr>
          <w:sz w:val="25"/>
        </w:rPr>
      </w:pPr>
      <w:r>
        <w:rPr>
          <w:sz w:val="24"/>
          <w:szCs w:val="24"/>
        </w:rPr>
        <w:t>ISS By Megadata</w:t>
      </w:r>
      <w:r>
        <w:rPr>
          <w:sz w:val="22"/>
        </w:rPr>
        <w:t xml:space="preserve"> </w:t>
      </w:r>
      <w:r>
        <w:rPr>
          <w:b w:val="0"/>
          <w:bCs w:val="0"/>
          <w:sz w:val="25"/>
        </w:rPr>
        <w:t>Semarang</w:t>
      </w:r>
    </w:p>
    <w:p>
      <w:pPr>
        <w:pStyle w:val="4"/>
        <w:spacing w:before="3"/>
        <w:rPr>
          <w:sz w:val="1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755650</wp:posOffset>
            </wp:positionH>
            <wp:positionV relativeFrom="paragraph">
              <wp:posOffset>100330</wp:posOffset>
            </wp:positionV>
            <wp:extent cx="1527175" cy="82677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954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14"/>
        </w:rPr>
      </w:pPr>
    </w:p>
    <w:tbl>
      <w:tblPr>
        <w:tblStyle w:val="3"/>
        <w:tblW w:w="0" w:type="auto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4"/>
        <w:gridCol w:w="4059"/>
        <w:gridCol w:w="1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3644" w:type="dxa"/>
            <w:tcBorders>
              <w:bottom w:val="nil"/>
              <w:right w:val="single" w:color="808080" w:sz="8" w:space="0"/>
            </w:tcBorders>
          </w:tcPr>
          <w:p>
            <w:pPr>
              <w:pStyle w:val="7"/>
              <w:spacing w:before="4"/>
              <w:rPr>
                <w:sz w:val="36"/>
              </w:rPr>
            </w:pPr>
          </w:p>
          <w:p>
            <w:pPr>
              <w:pStyle w:val="7"/>
              <w:ind w:left="130"/>
              <w:rPr>
                <w:sz w:val="33"/>
              </w:rPr>
            </w:pPr>
            <w:r>
              <w:rPr>
                <w:sz w:val="33"/>
              </w:rPr>
              <w:t>Dari</w:t>
            </w:r>
          </w:p>
        </w:tc>
        <w:tc>
          <w:tcPr>
            <w:tcW w:w="4059" w:type="dxa"/>
            <w:tcBorders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before="4"/>
              <w:rPr>
                <w:sz w:val="36"/>
              </w:rPr>
            </w:pPr>
          </w:p>
          <w:p>
            <w:pPr>
              <w:pStyle w:val="7"/>
              <w:ind w:left="132"/>
              <w:rPr>
                <w:sz w:val="33"/>
              </w:rPr>
            </w:pPr>
            <w:r>
              <w:rPr>
                <w:w w:val="105"/>
                <w:sz w:val="33"/>
              </w:rPr>
              <w:t>Kepada</w:t>
            </w:r>
          </w:p>
        </w:tc>
        <w:tc>
          <w:tcPr>
            <w:tcW w:w="1850" w:type="dxa"/>
            <w:vMerge w:val="restart"/>
            <w:tcBorders>
              <w:left w:val="single" w:color="808080" w:sz="8" w:space="0"/>
            </w:tcBorders>
          </w:tcPr>
          <w:p>
            <w:pPr>
              <w:pStyle w:val="7"/>
              <w:spacing w:before="4"/>
              <w:rPr>
                <w:sz w:val="36"/>
              </w:rPr>
            </w:pPr>
          </w:p>
          <w:p>
            <w:pPr>
              <w:pStyle w:val="7"/>
              <w:ind w:left="126"/>
              <w:rPr>
                <w:sz w:val="33"/>
              </w:rPr>
            </w:pPr>
            <w:r>
              <w:rPr>
                <w:w w:val="105"/>
                <w:sz w:val="33"/>
              </w:rPr>
              <w:t>Tagihan</w:t>
            </w:r>
          </w:p>
          <w:p>
            <w:pPr>
              <w:pStyle w:val="7"/>
              <w:spacing w:before="18"/>
              <w:ind w:left="126" w:right="620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No Tagihan </w:t>
            </w:r>
            <w:r>
              <w:rPr>
                <w:rFonts w:ascii="Tahoma"/>
                <w:sz w:val="18"/>
              </w:rPr>
              <w:t>: [no_tagihan]</w:t>
            </w:r>
          </w:p>
          <w:p>
            <w:pPr>
              <w:pStyle w:val="7"/>
              <w:spacing w:before="9"/>
              <w:rPr>
                <w:sz w:val="18"/>
              </w:rPr>
            </w:pPr>
          </w:p>
          <w:p>
            <w:pPr>
              <w:pStyle w:val="7"/>
              <w:spacing w:line="326" w:lineRule="auto"/>
              <w:ind w:left="126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Tanggal </w:t>
            </w:r>
            <w:r>
              <w:rPr>
                <w:rFonts w:ascii="Tahoma"/>
                <w:sz w:val="18"/>
              </w:rPr>
              <w:t xml:space="preserve">: [tanggal] </w:t>
            </w:r>
            <w:r>
              <w:rPr>
                <w:sz w:val="19"/>
              </w:rPr>
              <w:t xml:space="preserve">Jatuh Tempo </w:t>
            </w:r>
            <w:r>
              <w:rPr>
                <w:rFonts w:ascii="Tahoma"/>
                <w:sz w:val="18"/>
              </w:rPr>
              <w:t>: [tgl_jatuh_tempo]</w:t>
            </w:r>
          </w:p>
          <w:p>
            <w:pPr>
              <w:pStyle w:val="7"/>
              <w:spacing w:before="151"/>
              <w:ind w:left="126"/>
              <w:rPr>
                <w:sz w:val="19"/>
              </w:rPr>
            </w:pPr>
            <w:r>
              <w:rPr>
                <w:sz w:val="19"/>
              </w:rPr>
              <w:t>[status_bayar]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644" w:type="dxa"/>
            <w:tcBorders>
              <w:top w:val="nil"/>
              <w:bottom w:val="nil"/>
              <w:right w:val="single" w:color="808080" w:sz="8" w:space="0"/>
            </w:tcBorders>
          </w:tcPr>
          <w:p>
            <w:pPr>
              <w:pStyle w:val="7"/>
              <w:spacing w:before="43"/>
              <w:ind w:left="130"/>
              <w:rPr>
                <w:sz w:val="19"/>
              </w:rPr>
            </w:pPr>
            <w:r>
              <w:rPr>
                <w:sz w:val="19"/>
              </w:rPr>
              <w:t>ISS By Megadata Semarang</w:t>
            </w:r>
          </w:p>
        </w:tc>
        <w:tc>
          <w:tcPr>
            <w:tcW w:w="4059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before="42" w:line="264" w:lineRule="exact"/>
              <w:ind w:left="132"/>
              <w:rPr>
                <w:rFonts w:ascii="Arial"/>
                <w:sz w:val="24"/>
              </w:rPr>
            </w:pPr>
            <w:r>
              <w:rPr>
                <w:rFonts w:ascii="Arial"/>
                <w:color w:val="212121"/>
                <w:sz w:val="24"/>
              </w:rPr>
              <w:t>[nama] [no_pelanggan]</w:t>
            </w:r>
          </w:p>
        </w:tc>
        <w:tc>
          <w:tcPr>
            <w:tcW w:w="1850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3644" w:type="dxa"/>
            <w:tcBorders>
              <w:top w:val="nil"/>
              <w:bottom w:val="nil"/>
              <w:right w:val="single" w:color="808080" w:sz="8" w:space="0"/>
            </w:tcBorders>
          </w:tcPr>
          <w:p>
            <w:pPr>
              <w:pStyle w:val="7"/>
              <w:spacing w:before="7"/>
              <w:ind w:left="130"/>
              <w:rPr>
                <w:sz w:val="19"/>
              </w:rPr>
            </w:pPr>
            <w:r>
              <w:rPr>
                <w:sz w:val="19"/>
              </w:rPr>
              <w:t>Jl mgr sugiyo pranoto Ruko palagan</w:t>
            </w:r>
          </w:p>
        </w:tc>
        <w:tc>
          <w:tcPr>
            <w:tcW w:w="4059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644" w:type="dxa"/>
            <w:tcBorders>
              <w:top w:val="nil"/>
              <w:bottom w:val="nil"/>
              <w:right w:val="single" w:color="808080" w:sz="8" w:space="0"/>
            </w:tcBorders>
          </w:tcPr>
          <w:p>
            <w:pPr>
              <w:pStyle w:val="7"/>
              <w:spacing w:before="34"/>
              <w:ind w:left="130"/>
              <w:rPr>
                <w:sz w:val="19"/>
              </w:rPr>
            </w:pPr>
            <w:r>
              <w:rPr>
                <w:sz w:val="19"/>
              </w:rPr>
              <w:t xml:space="preserve">plaza no </w:t>
            </w:r>
            <w:r>
              <w:rPr>
                <w:rFonts w:ascii="Tahoma"/>
                <w:sz w:val="18"/>
              </w:rPr>
              <w:t>1</w:t>
            </w:r>
            <w:r>
              <w:rPr>
                <w:sz w:val="19"/>
              </w:rPr>
              <w:t>ambarawa Kab Semarang</w:t>
            </w:r>
          </w:p>
        </w:tc>
        <w:tc>
          <w:tcPr>
            <w:tcW w:w="4059" w:type="dxa"/>
            <w:tcBorders>
              <w:top w:val="nil"/>
              <w:left w:val="single" w:color="808080" w:sz="8" w:space="0"/>
              <w:bottom w:val="nil"/>
              <w:right w:val="single" w:color="808080" w:sz="8" w:space="0"/>
            </w:tcBorders>
          </w:tcPr>
          <w:p>
            <w:pPr>
              <w:pStyle w:val="7"/>
              <w:spacing w:before="107" w:line="197" w:lineRule="exact"/>
              <w:ind w:left="132"/>
              <w:rPr>
                <w:sz w:val="19"/>
              </w:rPr>
            </w:pPr>
            <w:r>
              <w:rPr>
                <w:sz w:val="19"/>
              </w:rPr>
              <w:t>[alamat]</w:t>
            </w:r>
          </w:p>
        </w:tc>
        <w:tc>
          <w:tcPr>
            <w:tcW w:w="1850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3644" w:type="dxa"/>
            <w:tcBorders>
              <w:top w:val="nil"/>
              <w:right w:val="single" w:color="808080" w:sz="8" w:space="0"/>
            </w:tcBorders>
          </w:tcPr>
          <w:p>
            <w:pPr>
              <w:pStyle w:val="7"/>
              <w:spacing w:line="218" w:lineRule="exact"/>
              <w:ind w:left="130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Phone </w:t>
            </w:r>
            <w:r>
              <w:rPr>
                <w:rFonts w:ascii="Tahoma"/>
                <w:sz w:val="18"/>
              </w:rPr>
              <w:t>: 02986053388</w:t>
            </w:r>
          </w:p>
          <w:p>
            <w:pPr>
              <w:pStyle w:val="7"/>
              <w:spacing w:line="222" w:lineRule="exact"/>
              <w:ind w:left="130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WA </w:t>
            </w:r>
            <w:r>
              <w:rPr>
                <w:rFonts w:ascii="Tahoma"/>
                <w:sz w:val="18"/>
              </w:rPr>
              <w:t>: 08112994646</w:t>
            </w:r>
          </w:p>
          <w:p>
            <w:pPr>
              <w:pStyle w:val="7"/>
              <w:spacing w:before="80"/>
              <w:ind w:left="130"/>
              <w:rPr>
                <w:sz w:val="19"/>
              </w:rPr>
            </w:pPr>
            <w:r>
              <w:rPr>
                <w:sz w:val="19"/>
              </w:rPr>
              <w:t xml:space="preserve">Email </w:t>
            </w:r>
            <w:r>
              <w:rPr>
                <w:rFonts w:ascii="Tahoma"/>
                <w:sz w:val="18"/>
              </w:rPr>
              <w:t xml:space="preserve">: </w:t>
            </w:r>
            <w:r>
              <w:fldChar w:fldCharType="begin"/>
            </w:r>
            <w:r>
              <w:instrText xml:space="preserve"> HYPERLINK "mailto:ivan@tunasmultidata.id" \h </w:instrText>
            </w:r>
            <w:r>
              <w:fldChar w:fldCharType="separate"/>
            </w:r>
            <w:r>
              <w:rPr>
                <w:sz w:val="19"/>
              </w:rPr>
              <w:t>ivan@income-iss.com</w:t>
            </w:r>
            <w:r>
              <w:rPr>
                <w:sz w:val="19"/>
              </w:rPr>
              <w:fldChar w:fldCharType="end"/>
            </w:r>
          </w:p>
        </w:tc>
        <w:tc>
          <w:tcPr>
            <w:tcW w:w="4059" w:type="dxa"/>
            <w:tcBorders>
              <w:top w:val="nil"/>
              <w:left w:val="single" w:color="808080" w:sz="8" w:space="0"/>
              <w:right w:val="single" w:color="808080" w:sz="8" w:space="0"/>
            </w:tcBorders>
          </w:tcPr>
          <w:p>
            <w:pPr>
              <w:pStyle w:val="7"/>
              <w:spacing w:before="71" w:line="328" w:lineRule="auto"/>
              <w:ind w:left="132" w:right="2242"/>
              <w:rPr>
                <w:rFonts w:ascii="Tahoma"/>
                <w:sz w:val="18"/>
              </w:rPr>
            </w:pPr>
            <w:r>
              <w:rPr>
                <w:sz w:val="19"/>
              </w:rPr>
              <w:t xml:space="preserve">Phone </w:t>
            </w:r>
            <w:r>
              <w:rPr>
                <w:rFonts w:ascii="Tahoma"/>
                <w:sz w:val="18"/>
              </w:rPr>
              <w:t xml:space="preserve">: [nomor_hp] </w:t>
            </w:r>
            <w:r>
              <w:rPr>
                <w:sz w:val="19"/>
              </w:rPr>
              <w:t xml:space="preserve">WA </w:t>
            </w:r>
            <w:r>
              <w:rPr>
                <w:rFonts w:ascii="Tahoma"/>
                <w:sz w:val="18"/>
              </w:rPr>
              <w:t xml:space="preserve">: [nomor_hp] </w:t>
            </w:r>
            <w:r>
              <w:rPr>
                <w:sz w:val="19"/>
              </w:rPr>
              <w:t xml:space="preserve">Email </w:t>
            </w:r>
            <w:r>
              <w:rPr>
                <w:rFonts w:ascii="Tahoma"/>
                <w:sz w:val="18"/>
              </w:rPr>
              <w:t>:</w:t>
            </w:r>
          </w:p>
        </w:tc>
        <w:tc>
          <w:tcPr>
            <w:tcW w:w="1850" w:type="dxa"/>
            <w:vMerge w:val="continue"/>
            <w:tcBorders>
              <w:top w:val="nil"/>
              <w:left w:val="single" w:color="80808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4"/>
        <w:rPr>
          <w:sz w:val="20"/>
        </w:rPr>
      </w:pPr>
    </w:p>
    <w:p>
      <w:pPr>
        <w:pStyle w:val="4"/>
        <w:spacing w:before="1"/>
        <w:rPr>
          <w:sz w:val="10"/>
        </w:rPr>
      </w:pPr>
    </w:p>
    <w:tbl>
      <w:tblPr>
        <w:tblStyle w:val="3"/>
        <w:tblW w:w="0" w:type="auto"/>
        <w:tblInd w:w="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2"/>
        <w:gridCol w:w="2410"/>
        <w:gridCol w:w="1701"/>
        <w:gridCol w:w="1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542" w:type="dxa"/>
          </w:tcPr>
          <w:p>
            <w:pPr>
              <w:pStyle w:val="7"/>
              <w:spacing w:before="58"/>
              <w:ind w:left="108"/>
              <w:rPr>
                <w:sz w:val="19"/>
              </w:rPr>
            </w:pPr>
            <w:r>
              <w:rPr>
                <w:sz w:val="19"/>
              </w:rPr>
              <w:t>Produk</w:t>
            </w:r>
          </w:p>
          <w:p>
            <w:pPr>
              <w:pStyle w:val="7"/>
              <w:spacing w:before="176" w:line="240" w:lineRule="exact"/>
              <w:ind w:left="108" w:right="7"/>
              <w:rPr>
                <w:rFonts w:ascii="Tahoma"/>
                <w:sz w:val="20"/>
              </w:rPr>
            </w:pPr>
            <w:r>
              <w:rPr>
                <w:rFonts w:ascii="Tahoma"/>
                <w:w w:val="105"/>
                <w:sz w:val="20"/>
              </w:rPr>
              <w:t xml:space="preserve">[layanan]- </w:t>
            </w:r>
            <w:r>
              <w:rPr>
                <w:rFonts w:ascii="Tahoma"/>
                <w:sz w:val="20"/>
              </w:rPr>
              <w:t>[bulan_tahun_jatuh_tempo]</w:t>
            </w:r>
          </w:p>
        </w:tc>
        <w:tc>
          <w:tcPr>
            <w:tcW w:w="2410" w:type="dxa"/>
          </w:tcPr>
          <w:p>
            <w:pPr>
              <w:pStyle w:val="7"/>
              <w:spacing w:before="58"/>
              <w:ind w:left="106"/>
              <w:rPr>
                <w:sz w:val="19"/>
              </w:rPr>
            </w:pPr>
            <w:r>
              <w:rPr>
                <w:sz w:val="19"/>
              </w:rPr>
              <w:t>Keterangan</w:t>
            </w:r>
          </w:p>
          <w:p>
            <w:pPr>
              <w:pStyle w:val="7"/>
              <w:spacing w:before="168"/>
              <w:ind w:left="106"/>
              <w:rPr>
                <w:sz w:val="20"/>
              </w:rPr>
            </w:pPr>
            <w:r>
              <w:rPr>
                <w:sz w:val="20"/>
              </w:rPr>
              <w:t>[layanan]</w:t>
            </w:r>
          </w:p>
        </w:tc>
        <w:tc>
          <w:tcPr>
            <w:tcW w:w="1701" w:type="dxa"/>
          </w:tcPr>
          <w:p>
            <w:pPr>
              <w:pStyle w:val="7"/>
              <w:spacing w:before="58"/>
              <w:ind w:left="108"/>
              <w:rPr>
                <w:sz w:val="19"/>
              </w:rPr>
            </w:pPr>
            <w:r>
              <w:rPr>
                <w:sz w:val="19"/>
              </w:rPr>
              <w:t>Qty</w:t>
            </w:r>
          </w:p>
          <w:p>
            <w:pPr>
              <w:pStyle w:val="7"/>
              <w:spacing w:before="168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02" w:type="dxa"/>
          </w:tcPr>
          <w:p>
            <w:pPr>
              <w:pStyle w:val="7"/>
              <w:spacing w:before="58"/>
              <w:ind w:left="106"/>
              <w:rPr>
                <w:sz w:val="19"/>
              </w:rPr>
            </w:pPr>
            <w:r>
              <w:rPr>
                <w:sz w:val="19"/>
              </w:rPr>
              <w:t>Subtotal</w:t>
            </w:r>
          </w:p>
          <w:p>
            <w:pPr>
              <w:pStyle w:val="7"/>
              <w:spacing w:before="168"/>
              <w:ind w:left="106"/>
              <w:rPr>
                <w:sz w:val="20"/>
              </w:rPr>
            </w:pPr>
            <w:r>
              <w:rPr>
                <w:sz w:val="20"/>
              </w:rPr>
              <w:t>[nominal]</w:t>
            </w:r>
          </w:p>
        </w:tc>
      </w:tr>
    </w:tbl>
    <w:tbl>
      <w:tblPr>
        <w:tblStyle w:val="3"/>
        <w:tblpPr w:leftFromText="180" w:rightFromText="180" w:vertAnchor="text" w:horzAnchor="page" w:tblpX="6303" w:tblpY="732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7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547" w:type="dxa"/>
            <w:tcBorders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Subtotal</w:t>
            </w:r>
          </w:p>
        </w:tc>
        <w:tc>
          <w:tcPr>
            <w:tcW w:w="1843" w:type="dxa"/>
            <w:tcBorders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1"/>
              <w:ind w:left="124"/>
              <w:rPr>
                <w:sz w:val="20"/>
              </w:rPr>
            </w:pPr>
            <w:r>
              <w:rPr>
                <w:sz w:val="20"/>
              </w:rPr>
              <w:t>[nominal]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547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Discount</w:t>
            </w:r>
          </w:p>
        </w:tc>
        <w:tc>
          <w:tcPr>
            <w:tcW w:w="1843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3"/>
              <w:ind w:left="124"/>
              <w:rPr>
                <w:rFonts w:ascii="Tahoma"/>
                <w:sz w:val="18"/>
              </w:rPr>
            </w:pPr>
            <w:r>
              <w:rPr>
                <w:rFonts w:ascii="Tahoma"/>
                <w:w w:val="102"/>
                <w:sz w:val="1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547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5"/>
              <w:ind w:left="122"/>
              <w:rPr>
                <w:sz w:val="19"/>
              </w:rPr>
            </w:pPr>
            <w:r>
              <w:rPr>
                <w:sz w:val="19"/>
              </w:rPr>
              <w:t>Pajak</w:t>
            </w:r>
          </w:p>
        </w:tc>
        <w:tc>
          <w:tcPr>
            <w:tcW w:w="1843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1"/>
              <w:ind w:left="124"/>
              <w:rPr>
                <w:rFonts w:ascii="Tahoma"/>
                <w:sz w:val="18"/>
              </w:rPr>
            </w:pPr>
            <w:r>
              <w:rPr>
                <w:rFonts w:ascii="Tahoma"/>
                <w:w w:val="102"/>
                <w:sz w:val="1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547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6"/>
              <w:ind w:left="122"/>
              <w:rPr>
                <w:sz w:val="19"/>
              </w:rPr>
            </w:pPr>
            <w:r>
              <w:rPr>
                <w:sz w:val="19"/>
              </w:rPr>
              <w:t>Biaya Admin</w:t>
            </w:r>
          </w:p>
        </w:tc>
        <w:tc>
          <w:tcPr>
            <w:tcW w:w="1843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2"/>
              <w:ind w:left="124"/>
              <w:rPr>
                <w:rFonts w:ascii="Tahoma"/>
                <w:sz w:val="18"/>
              </w:rPr>
            </w:pPr>
            <w:r>
              <w:rPr>
                <w:rFonts w:ascii="Tahoma"/>
                <w:w w:val="102"/>
                <w:sz w:val="1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547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Kode Unik</w:t>
            </w:r>
          </w:p>
        </w:tc>
        <w:tc>
          <w:tcPr>
            <w:tcW w:w="1843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2"/>
              <w:ind w:left="124"/>
              <w:rPr>
                <w:rFonts w:ascii="Tahoma"/>
                <w:sz w:val="18"/>
              </w:rPr>
            </w:pPr>
            <w:r>
              <w:rPr>
                <w:rFonts w:ascii="Tahoma"/>
                <w:w w:val="102"/>
                <w:sz w:val="1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47" w:type="dxa"/>
            <w:tcBorders>
              <w:top w:val="single" w:color="4B4B4B" w:sz="8" w:space="0"/>
              <w:bottom w:val="single" w:color="4B4B4B" w:sz="8" w:space="0"/>
              <w:right w:val="single" w:color="4B4B4B" w:sz="8" w:space="0"/>
            </w:tcBorders>
          </w:tcPr>
          <w:p>
            <w:pPr>
              <w:pStyle w:val="7"/>
              <w:spacing w:before="164"/>
              <w:ind w:left="122"/>
              <w:rPr>
                <w:sz w:val="19"/>
              </w:rPr>
            </w:pPr>
            <w:r>
              <w:rPr>
                <w:sz w:val="19"/>
              </w:rPr>
              <w:t>Total</w:t>
            </w:r>
          </w:p>
        </w:tc>
        <w:tc>
          <w:tcPr>
            <w:tcW w:w="1843" w:type="dxa"/>
            <w:tcBorders>
              <w:top w:val="single" w:color="4B4B4B" w:sz="8" w:space="0"/>
              <w:left w:val="single" w:color="4B4B4B" w:sz="8" w:space="0"/>
              <w:bottom w:val="single" w:color="4B4B4B" w:sz="8" w:space="0"/>
            </w:tcBorders>
          </w:tcPr>
          <w:p>
            <w:pPr>
              <w:pStyle w:val="7"/>
              <w:spacing w:before="163"/>
              <w:ind w:left="12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[total]</w:t>
            </w:r>
          </w:p>
        </w:tc>
      </w:tr>
    </w:tbl>
    <w:p>
      <w:pPr>
        <w:pStyle w:val="4"/>
        <w:spacing w:before="42" w:line="620" w:lineRule="atLeast"/>
        <w:ind w:left="116" w:right="6897"/>
      </w:pPr>
      <w:r>
        <w:t>Rekening Pembayaran Transfer (Konfirmasi Manual)</w:t>
      </w:r>
    </w:p>
    <w:p>
      <w:pPr>
        <w:tabs>
          <w:tab w:val="right" w:pos="3462"/>
        </w:tabs>
        <w:spacing w:before="63"/>
        <w:ind w:left="116" w:right="0" w:firstLine="0"/>
        <w:jc w:val="left"/>
        <w:rPr>
          <w:rFonts w:ascii="Tahoma"/>
          <w:sz w:val="18"/>
        </w:rPr>
      </w:pPr>
      <w:r>
        <w:rPr>
          <w:sz w:val="22"/>
        </w:rPr>
        <w:t>Bank</w:t>
      </w:r>
      <w:r>
        <w:rPr>
          <w:spacing w:val="-4"/>
          <w:sz w:val="22"/>
        </w:rPr>
        <w:t xml:space="preserve"> </w:t>
      </w:r>
      <w:r>
        <w:rPr>
          <w:sz w:val="22"/>
        </w:rPr>
        <w:t>BRI</w:t>
      </w:r>
      <w:r>
        <w:rPr>
          <w:sz w:val="22"/>
        </w:rPr>
        <w:tab/>
      </w:r>
      <w:r>
        <w:rPr>
          <w:rFonts w:hint="default"/>
          <w:sz w:val="22"/>
          <w:lang w:val="en-US"/>
        </w:rPr>
        <w:t xml:space="preserve">: </w:t>
      </w:r>
      <w:r>
        <w:rPr>
          <w:rFonts w:ascii="Tahoma"/>
          <w:sz w:val="18"/>
        </w:rPr>
        <w:t>051301000340566</w:t>
      </w:r>
    </w:p>
    <w:p>
      <w:pPr>
        <w:tabs>
          <w:tab w:val="right" w:pos="2970"/>
        </w:tabs>
        <w:spacing w:before="58"/>
        <w:ind w:left="116" w:right="0" w:firstLine="0"/>
        <w:jc w:val="left"/>
        <w:rPr>
          <w:rFonts w:ascii="Tahoma"/>
          <w:sz w:val="18"/>
        </w:rPr>
      </w:pPr>
      <w:r>
        <w:rPr>
          <w:sz w:val="22"/>
        </w:rPr>
        <w:t>Bank</w:t>
      </w:r>
      <w:r>
        <w:rPr>
          <w:spacing w:val="-4"/>
          <w:sz w:val="22"/>
        </w:rPr>
        <w:t xml:space="preserve"> </w:t>
      </w:r>
      <w:r>
        <w:rPr>
          <w:sz w:val="22"/>
        </w:rPr>
        <w:t>BCA</w:t>
      </w:r>
      <w:r>
        <w:rPr>
          <w:sz w:val="22"/>
        </w:rPr>
        <w:tab/>
      </w:r>
      <w:r>
        <w:rPr>
          <w:rFonts w:hint="default"/>
          <w:sz w:val="22"/>
          <w:lang w:val="en-US"/>
        </w:rPr>
        <w:t xml:space="preserve">: </w:t>
      </w:r>
      <w:r>
        <w:rPr>
          <w:rFonts w:ascii="Tahoma"/>
          <w:sz w:val="18"/>
        </w:rPr>
        <w:t>3200598848</w:t>
      </w:r>
    </w:p>
    <w:p>
      <w:pPr>
        <w:tabs>
          <w:tab w:val="right" w:pos="2970"/>
        </w:tabs>
        <w:spacing w:before="59"/>
        <w:ind w:left="116" w:right="0" w:firstLine="0"/>
        <w:jc w:val="left"/>
        <w:rPr>
          <w:rFonts w:ascii="Tahoma"/>
          <w:sz w:val="18"/>
        </w:rPr>
      </w:pPr>
      <w:r>
        <w:rPr>
          <w:sz w:val="22"/>
        </w:rPr>
        <w:t>Bank</w:t>
      </w:r>
      <w:r>
        <w:rPr>
          <w:spacing w:val="-4"/>
          <w:sz w:val="22"/>
        </w:rPr>
        <w:t xml:space="preserve"> </w:t>
      </w:r>
      <w:r>
        <w:rPr>
          <w:sz w:val="22"/>
        </w:rPr>
        <w:t>Jateng</w:t>
      </w:r>
      <w:r>
        <w:rPr>
          <w:sz w:val="22"/>
        </w:rPr>
        <w:tab/>
      </w:r>
      <w:r>
        <w:rPr>
          <w:rFonts w:hint="default"/>
          <w:sz w:val="22"/>
          <w:lang w:val="en-US"/>
        </w:rPr>
        <w:t xml:space="preserve">: </w:t>
      </w:r>
      <w:r>
        <w:rPr>
          <w:rFonts w:ascii="Tahoma"/>
          <w:sz w:val="18"/>
        </w:rPr>
        <w:t>2159040995</w:t>
      </w:r>
    </w:p>
    <w:p>
      <w:pPr>
        <w:pStyle w:val="4"/>
        <w:spacing w:before="7"/>
        <w:rPr>
          <w:rFonts w:ascii="Tahoma"/>
          <w:sz w:val="27"/>
        </w:rPr>
      </w:pPr>
    </w:p>
    <w:p>
      <w:pPr>
        <w:pStyle w:val="4"/>
        <w:ind w:left="116"/>
      </w:pPr>
      <w:r>
        <w:t>Online (Konfirmasi</w:t>
      </w:r>
      <w:r>
        <w:rPr>
          <w:spacing w:val="-15"/>
        </w:rPr>
        <w:t xml:space="preserve"> </w:t>
      </w:r>
      <w:r>
        <w:t>Otomatis)</w:t>
      </w:r>
    </w:p>
    <w:p>
      <w:pPr>
        <w:spacing w:before="57"/>
        <w:ind w:left="116" w:right="0" w:firstLine="0"/>
        <w:jc w:val="left"/>
        <w:rPr>
          <w:i/>
          <w:sz w:val="22"/>
        </w:rPr>
      </w:pPr>
      <w:r>
        <w:rPr>
          <w:i/>
          <w:sz w:val="22"/>
        </w:rPr>
        <w:t>erp.income-iss.com</w:t>
      </w:r>
    </w:p>
    <w:p>
      <w:pPr>
        <w:pStyle w:val="4"/>
        <w:spacing w:before="1"/>
        <w:rPr>
          <w:i/>
          <w:sz w:val="32"/>
        </w:rPr>
      </w:pPr>
    </w:p>
    <w:p>
      <w:pPr>
        <w:pStyle w:val="4"/>
        <w:ind w:left="116"/>
      </w:pPr>
      <w:r>
        <w:t>Catatan :</w:t>
      </w:r>
      <w:bookmarkStart w:id="0" w:name="_GoBack"/>
      <w:bookmarkEnd w:id="0"/>
    </w:p>
    <w:p>
      <w:pPr>
        <w:pStyle w:val="4"/>
        <w:spacing w:before="1"/>
        <w:rPr>
          <w:sz w:val="32"/>
        </w:rPr>
      </w:pPr>
    </w:p>
    <w:p>
      <w:pPr>
        <w:spacing w:before="0"/>
        <w:ind w:left="116" w:right="0" w:firstLine="0"/>
        <w:jc w:val="left"/>
        <w:rPr>
          <w:sz w:val="28"/>
        </w:rPr>
      </w:pPr>
      <w:r>
        <w:rPr>
          <w:w w:val="105"/>
          <w:sz w:val="28"/>
        </w:rPr>
        <w:t>Pembayaran</w:t>
      </w:r>
    </w:p>
    <w:p>
      <w:pPr>
        <w:pStyle w:val="4"/>
        <w:rPr>
          <w:sz w:val="20"/>
        </w:rPr>
      </w:pPr>
    </w:p>
    <w:p>
      <w:pPr>
        <w:pStyle w:val="4"/>
        <w:rPr>
          <w:sz w:val="13"/>
        </w:rPr>
      </w:pPr>
    </w:p>
    <w:tbl>
      <w:tblPr>
        <w:tblStyle w:val="3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2254"/>
        <w:gridCol w:w="2254"/>
        <w:gridCol w:w="3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996" w:type="dxa"/>
          </w:tcPr>
          <w:p>
            <w:pPr>
              <w:pStyle w:val="7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Tanggal</w:t>
            </w:r>
          </w:p>
        </w:tc>
        <w:tc>
          <w:tcPr>
            <w:tcW w:w="2254" w:type="dxa"/>
          </w:tcPr>
          <w:p>
            <w:pPr>
              <w:pStyle w:val="7"/>
              <w:spacing w:line="235" w:lineRule="exact"/>
              <w:ind w:left="108"/>
              <w:rPr>
                <w:sz w:val="22"/>
              </w:rPr>
            </w:pPr>
            <w:r>
              <w:rPr>
                <w:sz w:val="22"/>
              </w:rPr>
              <w:t>Jumlah</w:t>
            </w:r>
          </w:p>
        </w:tc>
        <w:tc>
          <w:tcPr>
            <w:tcW w:w="2254" w:type="dxa"/>
          </w:tcPr>
          <w:p>
            <w:pPr>
              <w:pStyle w:val="7"/>
              <w:spacing w:line="235" w:lineRule="exact"/>
              <w:ind w:left="108"/>
              <w:rPr>
                <w:sz w:val="22"/>
              </w:rPr>
            </w:pPr>
            <w:r>
              <w:rPr>
                <w:sz w:val="22"/>
              </w:rPr>
              <w:t>Pembayaran</w:t>
            </w:r>
          </w:p>
        </w:tc>
        <w:tc>
          <w:tcPr>
            <w:tcW w:w="3141" w:type="dxa"/>
          </w:tcPr>
          <w:p>
            <w:pPr>
              <w:pStyle w:val="7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Diterima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996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3141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</w:tbl>
    <w:p>
      <w:pPr>
        <w:pStyle w:val="4"/>
        <w:spacing w:before="3"/>
        <w:rPr>
          <w:sz w:val="23"/>
        </w:rPr>
      </w:pPr>
    </w:p>
    <w:p>
      <w:pPr>
        <w:pStyle w:val="4"/>
        <w:spacing w:before="101"/>
        <w:ind w:left="179"/>
      </w:pPr>
      <w:r>
        <w:t>Terimakasih,</w:t>
      </w:r>
    </w:p>
    <w:p>
      <w:pPr>
        <w:pStyle w:val="4"/>
        <w:spacing w:before="11"/>
        <w:rPr>
          <w:sz w:val="31"/>
        </w:rPr>
      </w:pPr>
    </w:p>
    <w:p>
      <w:pPr>
        <w:pStyle w:val="4"/>
        <w:ind w:left="179"/>
      </w:pPr>
      <w:r>
        <w:t>Income Sukses Sejahtera</w:t>
      </w:r>
    </w:p>
    <w:sectPr>
      <w:type w:val="continuous"/>
      <w:pgSz w:w="11910" w:h="16840"/>
      <w:pgMar w:top="1400" w:right="980" w:bottom="280" w:left="10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2"/>
  </w:compat>
  <w:rsids>
    <w:rsidRoot w:val="00000000"/>
    <w:rsid w:val="0233162C"/>
    <w:rsid w:val="06F45083"/>
    <w:rsid w:val="1DCC1197"/>
    <w:rsid w:val="33585F61"/>
    <w:rsid w:val="5E3202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rebuchet MS" w:hAnsi="Trebuchet MS" w:eastAsia="Trebuchet MS" w:cs="Trebuchet MS"/>
      <w:sz w:val="22"/>
      <w:szCs w:val="22"/>
      <w:lang w:val="ms" w:eastAsia="ms" w:bidi="ms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rebuchet MS" w:hAnsi="Trebuchet MS" w:eastAsia="Trebuchet MS" w:cs="Trebuchet MS"/>
      <w:sz w:val="22"/>
      <w:szCs w:val="22"/>
      <w:lang w:val="ms" w:eastAsia="ms" w:bidi="ms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ms" w:eastAsia="ms" w:bidi="ms"/>
    </w:rPr>
  </w:style>
  <w:style w:type="paragraph" w:customStyle="1" w:styleId="7">
    <w:name w:val="Table Paragraph"/>
    <w:basedOn w:val="1"/>
    <w:qFormat/>
    <w:uiPriority w:val="1"/>
    <w:rPr>
      <w:rFonts w:ascii="Trebuchet MS" w:hAnsi="Trebuchet MS" w:eastAsia="Trebuchet MS" w:cs="Trebuchet MS"/>
      <w:lang w:val="ms" w:eastAsia="ms" w:bidi="m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2023-08-17T04:08:00Z</dcterms:created>
  <dc:creator>Zanuar Hanif</dc:creator>
  <cp:lastModifiedBy>Hanif Intelix</cp:lastModifiedBy>
  <dcterms:modified xsi:type="dcterms:W3CDTF">2023-08-17T14:18:34Z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2023-08-17T00:00:00Z</vt:filetime>
  </property>
  <property fmtid="{D5CDD505-2E9C-101B-9397-08002B2CF9AE}" pid="5" name="KSOProductBuildVer">
    <vt:lpwstr>1033-11.2.0.11537</vt:lpwstr>
  </property>
  <property fmtid="{D5CDD505-2E9C-101B-9397-08002B2CF9AE}" pid="6" name="ICV">
    <vt:lpwstr>AC51567362204E538A7B850F8B66C10C</vt:lpwstr>
  </property>
</Properties>
</file>